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3827694A" w14:textId="3CB37BBA" w:rsidR="00DD3205" w:rsidRPr="00DD3205" w:rsidRDefault="00152708" w:rsidP="00DD3205">
      <w:pPr>
        <w:pStyle w:val="Antrat2"/>
        <w:numPr>
          <w:ilvl w:val="0"/>
          <w:numId w:val="0"/>
        </w:numPr>
        <w:spacing w:after="120"/>
        <w:ind w:left="360" w:hanging="360"/>
        <w:jc w:val="center"/>
        <w:rPr>
          <w:bCs w:val="0"/>
          <w:kern w:val="0"/>
          <w14:ligatures w14:val="none"/>
        </w:rPr>
      </w:pPr>
      <w:r w:rsidRPr="00152708">
        <w:rPr>
          <w:bCs w:val="0"/>
          <w:kern w:val="0"/>
          <w14:ligatures w14:val="none"/>
        </w:rPr>
        <w:t>(2026-ESO-270) 110/10/10 KV 40 MVA GALIOS TRANSFORMATORI</w:t>
      </w:r>
      <w:r>
        <w:rPr>
          <w:bCs w:val="0"/>
          <w:kern w:val="0"/>
          <w14:ligatures w14:val="none"/>
        </w:rPr>
        <w:t xml:space="preserve">Ų </w:t>
      </w:r>
      <w:r w:rsidRPr="00E53B9B">
        <w:rPr>
          <w:bCs w:val="0"/>
          <w:kern w:val="0"/>
          <w14:ligatures w14:val="none"/>
        </w:rPr>
        <w:t>PIRKIMAS</w:t>
      </w:r>
    </w:p>
    <w:p w14:paraId="7CCBB327" w14:textId="1C0E920A" w:rsidR="00F67A69" w:rsidRDefault="00801B1A" w:rsidP="00E53B9B">
      <w:pPr>
        <w:pStyle w:val="Antrat2"/>
        <w:spacing w:after="120"/>
        <w:jc w:val="center"/>
      </w:pPr>
      <w:r>
        <w:t>INFORMACIJA APIE TIEKĖJĄ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650"/>
        <w:gridCol w:w="7087"/>
      </w:tblGrid>
      <w:tr w:rsidR="00801B1A" w14:paraId="0339DE3E" w14:textId="77777777" w:rsidTr="00024ACB">
        <w:tc>
          <w:tcPr>
            <w:tcW w:w="7650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87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024ACB">
        <w:tc>
          <w:tcPr>
            <w:tcW w:w="7650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7087" w:type="dxa"/>
          </w:tcPr>
          <w:p w14:paraId="5B8E1DA3" w14:textId="77777777" w:rsidR="00801B1A" w:rsidRDefault="00801B1A" w:rsidP="00801B1A"/>
        </w:tc>
      </w:tr>
      <w:tr w:rsidR="00801B1A" w14:paraId="71017A91" w14:textId="77777777" w:rsidTr="00024ACB">
        <w:tc>
          <w:tcPr>
            <w:tcW w:w="7650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7087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6F353A"/>
    <w:p w14:paraId="1FE91A4C" w14:textId="473D0435" w:rsidR="00CD70A5" w:rsidRDefault="00CD70A5" w:rsidP="00D8742B">
      <w:pPr>
        <w:pStyle w:val="Antrat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29140B">
        <w:trPr>
          <w:trHeight w:val="173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024AC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024AC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29140B">
        <w:trPr>
          <w:trHeight w:val="50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024ACB">
            <w:pPr>
              <w:pStyle w:val="Sraopastraipa"/>
              <w:numPr>
                <w:ilvl w:val="0"/>
                <w:numId w:val="32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24ACB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024ACB">
            <w:pPr>
              <w:pStyle w:val="Sraopastraipa"/>
              <w:numPr>
                <w:ilvl w:val="0"/>
                <w:numId w:val="32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24ACB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024ACB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lastRenderedPageBreak/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Antrat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Sraopastraipa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Antrat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Antrat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Antrat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24ACB" w:rsidP="00521BBD">
      <w:pPr>
        <w:pStyle w:val="Sraopastraipa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Sraopastraipa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Antrats"/>
      <w:jc w:val="right"/>
    </w:pPr>
  </w:p>
  <w:tbl>
    <w:tblPr>
      <w:tblStyle w:val="Lentelstinklelis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Antrat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4ACB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52708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140B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6E7B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1E9A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6F353A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11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3205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B9B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C0116"/>
    <w:rsid w:val="009E3785"/>
    <w:rsid w:val="00A0168A"/>
    <w:rsid w:val="00A57ABF"/>
    <w:rsid w:val="00A63891"/>
    <w:rsid w:val="00B71D5D"/>
    <w:rsid w:val="00B95665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CE1C91-AAC6-4A8E-A371-99B2E3864985}"/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</Pages>
  <Words>3274</Words>
  <Characters>1867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Rastauskienė</cp:lastModifiedBy>
  <cp:revision>738</cp:revision>
  <dcterms:created xsi:type="dcterms:W3CDTF">2024-10-17T11:41:00Z</dcterms:created>
  <dcterms:modified xsi:type="dcterms:W3CDTF">2026-04-08T10:03:00Z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